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E2" w:rsidRPr="00694BE2" w:rsidRDefault="00694BE2" w:rsidP="00694BE2">
      <w:pPr>
        <w:pStyle w:val="BodyText"/>
      </w:pPr>
      <w:r w:rsidRPr="00694BE2">
        <w:rPr>
          <w:b/>
          <w:bCs/>
        </w:rPr>
        <w:t xml:space="preserve">TCEQ – Questions for Junior </w:t>
      </w:r>
      <w:r w:rsidR="00165077">
        <w:rPr>
          <w:b/>
          <w:bCs/>
        </w:rPr>
        <w:t xml:space="preserve">Domestic </w:t>
      </w:r>
      <w:r w:rsidRPr="00694BE2">
        <w:rPr>
          <w:b/>
          <w:bCs/>
        </w:rPr>
        <w:t xml:space="preserve">Water Right Holders Affected by a Priority Call </w:t>
      </w:r>
    </w:p>
    <w:p w:rsidR="00694BE2" w:rsidRPr="00694BE2" w:rsidRDefault="00694BE2" w:rsidP="00694BE2">
      <w:pPr>
        <w:pStyle w:val="BodyText"/>
      </w:pPr>
      <w:r w:rsidRPr="00694BE2">
        <w:t xml:space="preserve"> </w:t>
      </w:r>
    </w:p>
    <w:p w:rsidR="00694BE2" w:rsidRPr="00694BE2" w:rsidRDefault="00694BE2" w:rsidP="00694BE2">
      <w:pPr>
        <w:pStyle w:val="BodyText"/>
        <w:numPr>
          <w:ilvl w:val="0"/>
          <w:numId w:val="14"/>
        </w:numPr>
      </w:pPr>
      <w:r w:rsidRPr="00694BE2">
        <w:rPr>
          <w:b/>
          <w:bCs/>
        </w:rPr>
        <w:t xml:space="preserve">Contact Information </w:t>
      </w:r>
    </w:p>
    <w:p w:rsidR="00694BE2" w:rsidRPr="00694BE2" w:rsidRDefault="00694BE2" w:rsidP="00694BE2">
      <w:pPr>
        <w:pStyle w:val="BodyText"/>
        <w:numPr>
          <w:ilvl w:val="0"/>
          <w:numId w:val="15"/>
        </w:numPr>
      </w:pPr>
      <w:r w:rsidRPr="00694BE2">
        <w:t xml:space="preserve">What is the name of the water right holder? </w:t>
      </w:r>
    </w:p>
    <w:p w:rsidR="00694BE2" w:rsidRPr="00694BE2" w:rsidRDefault="00694BE2" w:rsidP="00694BE2">
      <w:pPr>
        <w:pStyle w:val="BodyText"/>
      </w:pPr>
    </w:p>
    <w:p w:rsidR="00694BE2" w:rsidRPr="00694BE2" w:rsidRDefault="00694BE2" w:rsidP="00694BE2">
      <w:pPr>
        <w:pStyle w:val="BodyText"/>
        <w:numPr>
          <w:ilvl w:val="0"/>
          <w:numId w:val="15"/>
        </w:numPr>
      </w:pPr>
      <w:r w:rsidRPr="00694BE2">
        <w:t xml:space="preserve">What is the contact information (phone number, address, email) for the primary contact?  </w:t>
      </w:r>
    </w:p>
    <w:p w:rsidR="00694BE2" w:rsidRPr="00694BE2" w:rsidRDefault="00694BE2" w:rsidP="00694BE2">
      <w:pPr>
        <w:pStyle w:val="BodyText"/>
      </w:pPr>
    </w:p>
    <w:p w:rsidR="00694BE2" w:rsidRPr="00694BE2" w:rsidRDefault="00694BE2" w:rsidP="00694BE2">
      <w:pPr>
        <w:pStyle w:val="BodyText"/>
        <w:numPr>
          <w:ilvl w:val="0"/>
          <w:numId w:val="15"/>
        </w:numPr>
      </w:pPr>
      <w:r w:rsidRPr="00694BE2">
        <w:t xml:space="preserve">If the water right provides source water for a public water system (PWS), what is the number of active connections currently served by the PWS? </w:t>
      </w:r>
    </w:p>
    <w:p w:rsidR="00694BE2" w:rsidRPr="00694BE2" w:rsidRDefault="00694BE2" w:rsidP="00694BE2">
      <w:pPr>
        <w:pStyle w:val="BodyText"/>
      </w:pPr>
    </w:p>
    <w:p w:rsidR="00694BE2" w:rsidRPr="00694BE2" w:rsidRDefault="00694BE2" w:rsidP="00694BE2">
      <w:pPr>
        <w:pStyle w:val="BodyText"/>
        <w:numPr>
          <w:ilvl w:val="0"/>
          <w:numId w:val="15"/>
        </w:numPr>
      </w:pPr>
      <w:r w:rsidRPr="00694BE2">
        <w:t>In what county is the water right located?</w:t>
      </w:r>
    </w:p>
    <w:p w:rsidR="00694BE2" w:rsidRPr="00694BE2" w:rsidRDefault="00694BE2" w:rsidP="00694BE2">
      <w:pPr>
        <w:pStyle w:val="BodyText"/>
      </w:pPr>
    </w:p>
    <w:p w:rsidR="00694BE2" w:rsidRPr="00694BE2" w:rsidRDefault="00694BE2" w:rsidP="00694BE2">
      <w:pPr>
        <w:pStyle w:val="BodyText"/>
        <w:numPr>
          <w:ilvl w:val="0"/>
          <w:numId w:val="15"/>
        </w:numPr>
      </w:pPr>
      <w:r w:rsidRPr="00694BE2">
        <w:t xml:space="preserve">Who is the primary contact? Phone number, address, email? </w:t>
      </w:r>
    </w:p>
    <w:p w:rsidR="00694BE2" w:rsidRPr="00694BE2" w:rsidRDefault="00694BE2" w:rsidP="00694BE2">
      <w:pPr>
        <w:pStyle w:val="BodyText"/>
      </w:pPr>
    </w:p>
    <w:p w:rsidR="00694BE2" w:rsidRPr="00694BE2" w:rsidRDefault="00694BE2" w:rsidP="00694BE2">
      <w:pPr>
        <w:pStyle w:val="BodyText"/>
        <w:numPr>
          <w:ilvl w:val="0"/>
          <w:numId w:val="15"/>
        </w:numPr>
      </w:pPr>
      <w:r w:rsidRPr="00694BE2">
        <w:t xml:space="preserve">If a public water system, how many connections do you have? </w:t>
      </w:r>
    </w:p>
    <w:p w:rsidR="00694BE2" w:rsidRPr="00694BE2" w:rsidRDefault="00694BE2" w:rsidP="00694BE2">
      <w:pPr>
        <w:pStyle w:val="BodyText"/>
      </w:pPr>
    </w:p>
    <w:p w:rsidR="00694BE2" w:rsidRPr="00694BE2" w:rsidRDefault="00694BE2" w:rsidP="00694BE2">
      <w:pPr>
        <w:pStyle w:val="BodyText"/>
      </w:pPr>
    </w:p>
    <w:p w:rsidR="00694BE2" w:rsidRPr="00694BE2" w:rsidRDefault="00694BE2" w:rsidP="00694BE2">
      <w:pPr>
        <w:pStyle w:val="BodyText"/>
        <w:numPr>
          <w:ilvl w:val="0"/>
          <w:numId w:val="14"/>
        </w:numPr>
      </w:pPr>
      <w:r w:rsidRPr="00694BE2">
        <w:rPr>
          <w:b/>
          <w:bCs/>
        </w:rPr>
        <w:t xml:space="preserve">Sources of Water </w:t>
      </w:r>
    </w:p>
    <w:p w:rsidR="00694BE2" w:rsidRPr="00694BE2" w:rsidRDefault="00694BE2" w:rsidP="00694BE2">
      <w:pPr>
        <w:pStyle w:val="BodyText"/>
        <w:numPr>
          <w:ilvl w:val="0"/>
          <w:numId w:val="16"/>
        </w:numPr>
      </w:pPr>
      <w:r w:rsidRPr="00694BE2">
        <w:t xml:space="preserve">What is your primary source of water? What is the name of the stream, lake, or aquifer? </w:t>
      </w:r>
    </w:p>
    <w:p w:rsidR="00694BE2" w:rsidRPr="00694BE2" w:rsidRDefault="00694BE2" w:rsidP="00694BE2">
      <w:pPr>
        <w:pStyle w:val="BodyText"/>
      </w:pPr>
    </w:p>
    <w:p w:rsidR="00694BE2" w:rsidRPr="00694BE2" w:rsidRDefault="00694BE2" w:rsidP="00694BE2">
      <w:pPr>
        <w:pStyle w:val="BodyText"/>
        <w:numPr>
          <w:ilvl w:val="0"/>
          <w:numId w:val="16"/>
        </w:numPr>
      </w:pPr>
      <w:r w:rsidRPr="00694BE2">
        <w:t xml:space="preserve">Do you have alternate sources of water? </w:t>
      </w:r>
    </w:p>
    <w:p w:rsidR="00694BE2" w:rsidRPr="00694BE2" w:rsidRDefault="00694BE2" w:rsidP="00694BE2">
      <w:pPr>
        <w:pStyle w:val="BodyText"/>
      </w:pPr>
    </w:p>
    <w:p w:rsidR="00694BE2" w:rsidRPr="00694BE2" w:rsidRDefault="00694BE2" w:rsidP="00694BE2">
      <w:pPr>
        <w:pStyle w:val="BodyText"/>
        <w:numPr>
          <w:ilvl w:val="0"/>
          <w:numId w:val="16"/>
        </w:numPr>
      </w:pPr>
      <w:r w:rsidRPr="00694BE2">
        <w:t xml:space="preserve">What amount of water have you used under your permit(s) to date this year by authorized use?  </w:t>
      </w:r>
    </w:p>
    <w:p w:rsidR="00694BE2" w:rsidRPr="00694BE2" w:rsidRDefault="00694BE2" w:rsidP="00694BE2">
      <w:pPr>
        <w:pStyle w:val="BodyText"/>
      </w:pPr>
    </w:p>
    <w:p w:rsidR="00694BE2" w:rsidRPr="00694BE2" w:rsidRDefault="00694BE2" w:rsidP="00694BE2">
      <w:pPr>
        <w:pStyle w:val="BodyText"/>
        <w:numPr>
          <w:ilvl w:val="0"/>
          <w:numId w:val="16"/>
        </w:numPr>
      </w:pPr>
      <w:r w:rsidRPr="00694BE2">
        <w:t xml:space="preserve">How much storage do you currently have? How many </w:t>
      </w:r>
      <w:proofErr w:type="spellStart"/>
      <w:r w:rsidRPr="00694BE2">
        <w:t>days</w:t>
      </w:r>
      <w:proofErr w:type="spellEnd"/>
      <w:r w:rsidRPr="00694BE2">
        <w:t xml:space="preserve"> supply is it?  </w:t>
      </w:r>
    </w:p>
    <w:p w:rsidR="00694BE2" w:rsidRPr="00694BE2" w:rsidRDefault="00694BE2" w:rsidP="00694BE2">
      <w:pPr>
        <w:pStyle w:val="BodyText"/>
      </w:pPr>
    </w:p>
    <w:p w:rsidR="00694BE2" w:rsidRPr="00694BE2" w:rsidRDefault="00694BE2" w:rsidP="00694BE2">
      <w:pPr>
        <w:pStyle w:val="BodyText"/>
        <w:numPr>
          <w:ilvl w:val="0"/>
          <w:numId w:val="16"/>
        </w:numPr>
      </w:pPr>
      <w:r w:rsidRPr="00694BE2">
        <w:t xml:space="preserve">If you have a well, how deep is it? What is your pumping capacity? Can you access additional supply by drilling deeper? </w:t>
      </w:r>
    </w:p>
    <w:p w:rsidR="00694BE2" w:rsidRPr="00694BE2" w:rsidRDefault="00694BE2" w:rsidP="00694BE2">
      <w:pPr>
        <w:pStyle w:val="BodyText"/>
      </w:pPr>
    </w:p>
    <w:p w:rsidR="00694BE2" w:rsidRPr="00694BE2" w:rsidRDefault="00694BE2" w:rsidP="00694BE2">
      <w:pPr>
        <w:pStyle w:val="BodyText"/>
        <w:numPr>
          <w:ilvl w:val="0"/>
          <w:numId w:val="16"/>
        </w:numPr>
      </w:pPr>
      <w:r w:rsidRPr="00694BE2">
        <w:t xml:space="preserve">If applicable: What other PWSs are located nearby? </w:t>
      </w:r>
    </w:p>
    <w:p w:rsidR="00694BE2" w:rsidRPr="00694BE2" w:rsidRDefault="00694BE2" w:rsidP="00694BE2">
      <w:pPr>
        <w:pStyle w:val="BodyText"/>
      </w:pPr>
    </w:p>
    <w:p w:rsidR="00694BE2" w:rsidRPr="00694BE2" w:rsidRDefault="00694BE2" w:rsidP="00694BE2">
      <w:pPr>
        <w:pStyle w:val="BodyText"/>
        <w:numPr>
          <w:ilvl w:val="0"/>
          <w:numId w:val="16"/>
        </w:numPr>
      </w:pPr>
      <w:r w:rsidRPr="00694BE2">
        <w:lastRenderedPageBreak/>
        <w:t xml:space="preserve">Do you have a water supply contract?  Do you have a contract to purchase raw or potable water from a water supplier? If the answer is "yes," then please state if it is raw or potable and with whom you have the contract. </w:t>
      </w:r>
    </w:p>
    <w:p w:rsidR="00694BE2" w:rsidRPr="00694BE2" w:rsidRDefault="00694BE2" w:rsidP="00694BE2">
      <w:pPr>
        <w:pStyle w:val="BodyText"/>
      </w:pPr>
      <w:r w:rsidRPr="00694BE2">
        <w:t xml:space="preserve"> </w:t>
      </w:r>
    </w:p>
    <w:p w:rsidR="00694BE2" w:rsidRPr="00694BE2" w:rsidRDefault="00694BE2" w:rsidP="00694BE2">
      <w:pPr>
        <w:pStyle w:val="BodyText"/>
        <w:numPr>
          <w:ilvl w:val="0"/>
          <w:numId w:val="14"/>
        </w:numPr>
      </w:pPr>
      <w:r w:rsidRPr="00694BE2">
        <w:rPr>
          <w:b/>
          <w:bCs/>
        </w:rPr>
        <w:t xml:space="preserve">Needs </w:t>
      </w:r>
    </w:p>
    <w:p w:rsidR="00472EE3" w:rsidRPr="00913696" w:rsidRDefault="00472EE3" w:rsidP="00472EE3">
      <w:pPr>
        <w:pStyle w:val="Default"/>
        <w:numPr>
          <w:ilvl w:val="0"/>
          <w:numId w:val="19"/>
        </w:numPr>
        <w:rPr>
          <w:color w:val="auto"/>
          <w:sz w:val="23"/>
          <w:szCs w:val="23"/>
        </w:rPr>
      </w:pPr>
      <w:r w:rsidRPr="00913696">
        <w:rPr>
          <w:color w:val="auto"/>
          <w:sz w:val="23"/>
          <w:szCs w:val="23"/>
        </w:rPr>
        <w:t xml:space="preserve">What is the </w:t>
      </w:r>
      <w:r>
        <w:rPr>
          <w:color w:val="auto"/>
          <w:sz w:val="23"/>
          <w:szCs w:val="23"/>
        </w:rPr>
        <w:t>minimum</w:t>
      </w:r>
      <w:r w:rsidRPr="00913696">
        <w:rPr>
          <w:color w:val="auto"/>
          <w:sz w:val="23"/>
          <w:szCs w:val="23"/>
        </w:rPr>
        <w:t xml:space="preserve"> daily amount of water that you need? </w:t>
      </w:r>
    </w:p>
    <w:p w:rsidR="00472EE3" w:rsidRPr="00913696" w:rsidRDefault="00472EE3" w:rsidP="00472EE3">
      <w:pPr>
        <w:pStyle w:val="Default"/>
        <w:ind w:firstLine="45"/>
        <w:rPr>
          <w:color w:val="auto"/>
          <w:sz w:val="23"/>
          <w:szCs w:val="23"/>
        </w:rPr>
      </w:pPr>
    </w:p>
    <w:p w:rsidR="00472EE3" w:rsidRPr="00913696" w:rsidRDefault="00472EE3" w:rsidP="00472EE3">
      <w:pPr>
        <w:pStyle w:val="Default"/>
        <w:numPr>
          <w:ilvl w:val="0"/>
          <w:numId w:val="19"/>
        </w:numPr>
        <w:rPr>
          <w:color w:val="auto"/>
          <w:sz w:val="23"/>
          <w:szCs w:val="23"/>
        </w:rPr>
      </w:pPr>
      <w:r w:rsidRPr="00913696">
        <w:rPr>
          <w:color w:val="auto"/>
          <w:sz w:val="23"/>
          <w:szCs w:val="23"/>
        </w:rPr>
        <w:t xml:space="preserve">What level of </w:t>
      </w:r>
      <w:proofErr w:type="spellStart"/>
      <w:r w:rsidRPr="00913696">
        <w:rPr>
          <w:color w:val="auto"/>
          <w:sz w:val="23"/>
          <w:szCs w:val="23"/>
        </w:rPr>
        <w:t>streamflow</w:t>
      </w:r>
      <w:proofErr w:type="spellEnd"/>
      <w:r w:rsidRPr="00913696">
        <w:rPr>
          <w:color w:val="auto"/>
          <w:sz w:val="23"/>
          <w:szCs w:val="23"/>
        </w:rPr>
        <w:t xml:space="preserve"> is required to make your diversions? </w:t>
      </w:r>
    </w:p>
    <w:p w:rsidR="00472EE3" w:rsidRPr="00913696" w:rsidRDefault="00472EE3" w:rsidP="00472EE3">
      <w:pPr>
        <w:pStyle w:val="Default"/>
        <w:ind w:firstLine="45"/>
        <w:rPr>
          <w:color w:val="auto"/>
          <w:sz w:val="23"/>
          <w:szCs w:val="23"/>
        </w:rPr>
      </w:pPr>
    </w:p>
    <w:p w:rsidR="00472EE3" w:rsidRPr="00913696" w:rsidRDefault="00472EE3" w:rsidP="00472EE3">
      <w:pPr>
        <w:pStyle w:val="Default"/>
        <w:numPr>
          <w:ilvl w:val="0"/>
          <w:numId w:val="19"/>
        </w:numPr>
        <w:rPr>
          <w:color w:val="auto"/>
          <w:sz w:val="23"/>
          <w:szCs w:val="23"/>
        </w:rPr>
      </w:pPr>
      <w:r w:rsidRPr="00913696">
        <w:rPr>
          <w:color w:val="auto"/>
          <w:sz w:val="23"/>
          <w:szCs w:val="23"/>
        </w:rPr>
        <w:t xml:space="preserve">What is your average daily usage?  </w:t>
      </w:r>
    </w:p>
    <w:p w:rsidR="00472EE3" w:rsidRPr="00913696" w:rsidRDefault="00472EE3" w:rsidP="00472EE3">
      <w:pPr>
        <w:pStyle w:val="Default"/>
        <w:ind w:firstLine="45"/>
        <w:rPr>
          <w:color w:val="auto"/>
          <w:sz w:val="23"/>
          <w:szCs w:val="23"/>
        </w:rPr>
      </w:pPr>
    </w:p>
    <w:p w:rsidR="00472EE3" w:rsidRPr="00913696" w:rsidRDefault="00472EE3" w:rsidP="00472EE3">
      <w:pPr>
        <w:pStyle w:val="Default"/>
        <w:numPr>
          <w:ilvl w:val="0"/>
          <w:numId w:val="19"/>
        </w:numPr>
        <w:rPr>
          <w:color w:val="auto"/>
          <w:sz w:val="23"/>
          <w:szCs w:val="23"/>
        </w:rPr>
      </w:pPr>
      <w:r w:rsidRPr="00913696">
        <w:rPr>
          <w:color w:val="auto"/>
          <w:sz w:val="23"/>
          <w:szCs w:val="23"/>
        </w:rPr>
        <w:t xml:space="preserve">How many days of water do you have remaining? </w:t>
      </w:r>
    </w:p>
    <w:p w:rsidR="00472EE3" w:rsidRPr="00913696" w:rsidRDefault="00472EE3" w:rsidP="00472EE3">
      <w:pPr>
        <w:pStyle w:val="Default"/>
        <w:ind w:firstLine="45"/>
        <w:rPr>
          <w:color w:val="auto"/>
          <w:sz w:val="23"/>
          <w:szCs w:val="23"/>
        </w:rPr>
      </w:pPr>
    </w:p>
    <w:p w:rsidR="00472EE3" w:rsidRPr="00913696" w:rsidRDefault="00472EE3" w:rsidP="00472EE3">
      <w:pPr>
        <w:pStyle w:val="Default"/>
        <w:numPr>
          <w:ilvl w:val="0"/>
          <w:numId w:val="19"/>
        </w:numPr>
        <w:rPr>
          <w:color w:val="auto"/>
          <w:sz w:val="23"/>
          <w:szCs w:val="23"/>
        </w:rPr>
      </w:pPr>
      <w:r w:rsidRPr="00913696">
        <w:rPr>
          <w:color w:val="auto"/>
          <w:sz w:val="23"/>
          <w:szCs w:val="23"/>
        </w:rPr>
        <w:t xml:space="preserve">For what purposes do you use the water? Household? Watering livestock? </w:t>
      </w:r>
      <w:r>
        <w:rPr>
          <w:color w:val="auto"/>
          <w:sz w:val="23"/>
          <w:szCs w:val="23"/>
        </w:rPr>
        <w:t>Other?</w:t>
      </w:r>
    </w:p>
    <w:p w:rsidR="00472EE3" w:rsidRPr="00913696" w:rsidRDefault="00472EE3" w:rsidP="00472EE3">
      <w:pPr>
        <w:pStyle w:val="Default"/>
        <w:rPr>
          <w:color w:val="auto"/>
          <w:sz w:val="23"/>
          <w:szCs w:val="23"/>
        </w:rPr>
      </w:pPr>
    </w:p>
    <w:p w:rsidR="00694BE2" w:rsidRPr="00694BE2" w:rsidRDefault="00694BE2" w:rsidP="00694BE2">
      <w:pPr>
        <w:pStyle w:val="BodyText"/>
      </w:pPr>
    </w:p>
    <w:p w:rsidR="00694BE2" w:rsidRPr="00694BE2" w:rsidRDefault="00694BE2" w:rsidP="00694BE2">
      <w:pPr>
        <w:pStyle w:val="BodyText"/>
        <w:numPr>
          <w:ilvl w:val="0"/>
          <w:numId w:val="14"/>
        </w:numPr>
      </w:pPr>
      <w:r w:rsidRPr="00694BE2">
        <w:rPr>
          <w:b/>
          <w:bCs/>
        </w:rPr>
        <w:t xml:space="preserve">Actions Taken </w:t>
      </w:r>
    </w:p>
    <w:p w:rsidR="00A77827" w:rsidRDefault="00694BE2" w:rsidP="00A77827">
      <w:pPr>
        <w:pStyle w:val="BodyText"/>
        <w:numPr>
          <w:ilvl w:val="0"/>
          <w:numId w:val="18"/>
        </w:numPr>
      </w:pPr>
      <w:r w:rsidRPr="00694BE2">
        <w:t>Within 14 days of the date of the order, provide information demonstrating that you have made efforts to obtain alternate sources to your permitted source (§36.5(c</w:t>
      </w:r>
      <w:proofErr w:type="gramStart"/>
      <w:r w:rsidRPr="00694BE2">
        <w:t>)(</w:t>
      </w:r>
      <w:proofErr w:type="gramEnd"/>
      <w:r w:rsidRPr="00694BE2">
        <w:t>1)).</w:t>
      </w:r>
    </w:p>
    <w:p w:rsidR="00A77827" w:rsidRPr="00694BE2" w:rsidRDefault="00A77827" w:rsidP="00A77827">
      <w:pPr>
        <w:pStyle w:val="BodyText"/>
        <w:ind w:left="360"/>
      </w:pPr>
    </w:p>
    <w:p w:rsidR="00A77827" w:rsidRDefault="00694BE2" w:rsidP="00A77827">
      <w:pPr>
        <w:pStyle w:val="BodyText"/>
        <w:numPr>
          <w:ilvl w:val="0"/>
          <w:numId w:val="18"/>
        </w:numPr>
      </w:pPr>
      <w:r w:rsidRPr="00694BE2">
        <w:t>Within 14 days of the date of the order, provide daily data indicating the amount and place of use of all surface water diverted under your water right (§36.5(c)(2)).  You must continue to provide this information every 14 days for the duration of the order suspending or adjusting water rights.</w:t>
      </w:r>
    </w:p>
    <w:p w:rsidR="00A77827" w:rsidRPr="00694BE2" w:rsidRDefault="00A77827" w:rsidP="00A77827">
      <w:pPr>
        <w:pStyle w:val="BodyText"/>
      </w:pPr>
    </w:p>
    <w:p w:rsidR="00694BE2" w:rsidRDefault="00694BE2" w:rsidP="00694BE2">
      <w:pPr>
        <w:pStyle w:val="BodyText"/>
        <w:numPr>
          <w:ilvl w:val="0"/>
          <w:numId w:val="18"/>
        </w:numPr>
      </w:pPr>
      <w:r w:rsidRPr="00694BE2">
        <w:t>Within 30 days of the date of the order, provide information on what you have done to identify long term additional or alternative water sources (§36.5(c</w:t>
      </w:r>
      <w:proofErr w:type="gramStart"/>
      <w:r w:rsidRPr="00694BE2">
        <w:t>)(</w:t>
      </w:r>
      <w:proofErr w:type="gramEnd"/>
      <w:r w:rsidRPr="00694BE2">
        <w:t>3)).</w:t>
      </w:r>
    </w:p>
    <w:p w:rsidR="00A77827" w:rsidRPr="00694BE2" w:rsidRDefault="00A77827" w:rsidP="00A77827">
      <w:pPr>
        <w:pStyle w:val="BodyText"/>
      </w:pPr>
      <w:bookmarkStart w:id="0" w:name="_GoBack"/>
      <w:bookmarkEnd w:id="0"/>
    </w:p>
    <w:p w:rsidR="00694BE2" w:rsidRPr="00694BE2" w:rsidRDefault="00694BE2" w:rsidP="00694BE2">
      <w:pPr>
        <w:pStyle w:val="BodyText"/>
        <w:numPr>
          <w:ilvl w:val="0"/>
          <w:numId w:val="18"/>
        </w:numPr>
      </w:pPr>
      <w:r w:rsidRPr="00694BE2">
        <w:t>Please provide any additional information you believe will assist us in our evaluation.</w:t>
      </w:r>
    </w:p>
    <w:p w:rsidR="00A03680" w:rsidRDefault="00A03680" w:rsidP="00261265">
      <w:pPr>
        <w:pStyle w:val="BodyText"/>
      </w:pPr>
    </w:p>
    <w:sectPr w:rsidR="00A03680" w:rsidSect="00A0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816DE4"/>
    <w:multiLevelType w:val="hybridMultilevel"/>
    <w:tmpl w:val="E5521B2A"/>
    <w:lvl w:ilvl="0" w:tplc="68ECAFE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D31C2"/>
    <w:multiLevelType w:val="hybridMultilevel"/>
    <w:tmpl w:val="4D7052F8"/>
    <w:lvl w:ilvl="0" w:tplc="7960B39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F19E8"/>
    <w:multiLevelType w:val="hybridMultilevel"/>
    <w:tmpl w:val="1210305E"/>
    <w:lvl w:ilvl="0" w:tplc="E0D4DA5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2A7B26"/>
    <w:multiLevelType w:val="hybridMultilevel"/>
    <w:tmpl w:val="73D8A426"/>
    <w:lvl w:ilvl="0" w:tplc="D4183CE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554629"/>
    <w:multiLevelType w:val="hybridMultilevel"/>
    <w:tmpl w:val="65223B3A"/>
    <w:lvl w:ilvl="0" w:tplc="B34C216C">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7D1FDF"/>
    <w:multiLevelType w:val="hybridMultilevel"/>
    <w:tmpl w:val="AD7AAA12"/>
    <w:lvl w:ilvl="0" w:tplc="161C711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8"/>
  </w:num>
  <w:num w:numId="9">
    <w:abstractNumId w:val="17"/>
  </w:num>
  <w:num w:numId="10">
    <w:abstractNumId w:val="16"/>
  </w:num>
  <w:num w:numId="11">
    <w:abstractNumId w:val="7"/>
  </w:num>
  <w:num w:numId="12">
    <w:abstractNumId w:val="9"/>
  </w:num>
  <w:num w:numId="13">
    <w:abstractNumId w:val="8"/>
  </w:num>
  <w:num w:numId="14">
    <w:abstractNumId w:val="14"/>
  </w:num>
  <w:num w:numId="15">
    <w:abstractNumId w:val="13"/>
  </w:num>
  <w:num w:numId="16">
    <w:abstractNumId w:val="10"/>
  </w:num>
  <w:num w:numId="17">
    <w:abstractNumId w:val="11"/>
  </w:num>
  <w:num w:numId="18">
    <w:abstractNumId w:val="12"/>
  </w:num>
  <w:num w:numId="19">
    <w:abstractNumId w:val="15"/>
  </w:num>
  <w:numIdMacAtCleanup w:val="18"/>
</w:numbering>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paragraph" w:customStyle="1" w:styleId="Default">
    <w:name w:val="Default"/>
    <w:rsid w:val="00472EE3"/>
    <w:pPr>
      <w:widowControl w:val="0"/>
      <w:autoSpaceDE w:val="0"/>
      <w:autoSpaceDN w:val="0"/>
      <w:adjustRightInd w:val="0"/>
      <w:spacing w:before="0" w:after="0"/>
    </w:pPr>
    <w:rPr>
      <w:rFonts w:eastAsia="Times New Roman" w:cs="Georgi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paragraph" w:customStyle="1" w:styleId="Default">
    <w:name w:val="Default"/>
    <w:rsid w:val="00472EE3"/>
    <w:pPr>
      <w:widowControl w:val="0"/>
      <w:autoSpaceDE w:val="0"/>
      <w:autoSpaceDN w:val="0"/>
      <w:adjustRightInd w:val="0"/>
      <w:spacing w:before="0" w:after="0"/>
    </w:pPr>
    <w:rPr>
      <w:rFonts w:eastAsia="Times New Roman"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07/relationships/stylesWithEffects" Target="stylesWithEffect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353CE-6B14-4C3B-91CE-F58BD673F88F}">
  <ds:schemaRefs>
    <ds:schemaRef ds:uri="http://schemas.openxmlformats.org/officeDocument/2006/bibliography"/>
  </ds:schemaRefs>
</ds:datastoreItem>
</file>